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B6" w:rsidRPr="00E552F6" w:rsidRDefault="00957EB6" w:rsidP="00E552F6">
      <w:pPr>
        <w:jc w:val="center"/>
        <w:rPr>
          <w:sz w:val="28"/>
          <w:szCs w:val="28"/>
        </w:rPr>
      </w:pPr>
      <w:r w:rsidRPr="001E4469">
        <w:rPr>
          <w:sz w:val="28"/>
          <w:szCs w:val="28"/>
        </w:rPr>
        <w:t>Opis przedmiotu zamówienia</w:t>
      </w:r>
    </w:p>
    <w:p w:rsidR="00957EB6" w:rsidRPr="001F172B" w:rsidRDefault="00957EB6" w:rsidP="00D913E1">
      <w:pPr>
        <w:jc w:val="center"/>
        <w:rPr>
          <w:rFonts w:ascii="Times New Roman" w:hAnsi="Times New Roman"/>
          <w:b/>
          <w:sz w:val="24"/>
          <w:szCs w:val="24"/>
        </w:rPr>
      </w:pPr>
      <w:r w:rsidRPr="001F172B">
        <w:rPr>
          <w:rFonts w:ascii="Times New Roman" w:hAnsi="Times New Roman"/>
          <w:b/>
          <w:sz w:val="24"/>
          <w:szCs w:val="24"/>
        </w:rPr>
        <w:t>Wysokoobrotowa wirówka laboratoryjna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3703"/>
        <w:gridCol w:w="2835"/>
        <w:gridCol w:w="2410"/>
      </w:tblGrid>
      <w:tr w:rsidR="00D913E1" w:rsidRPr="00B11BB3" w:rsidTr="00B46598">
        <w:trPr>
          <w:trHeight w:val="420"/>
        </w:trPr>
        <w:tc>
          <w:tcPr>
            <w:tcW w:w="9464" w:type="dxa"/>
            <w:gridSpan w:val="4"/>
          </w:tcPr>
          <w:p w:rsidR="001F172B" w:rsidRDefault="00D913E1" w:rsidP="001F172B">
            <w:pPr>
              <w:spacing w:after="0" w:line="240" w:lineRule="auto"/>
              <w:rPr>
                <w:rFonts w:ascii="Times New Roman" w:hAnsi="Times New Roman"/>
              </w:rPr>
            </w:pPr>
            <w:r w:rsidRPr="00D913E1">
              <w:rPr>
                <w:rFonts w:ascii="Times New Roman" w:hAnsi="Times New Roman"/>
              </w:rPr>
              <w:t>Mar</w:t>
            </w:r>
            <w:r>
              <w:rPr>
                <w:rFonts w:ascii="Times New Roman" w:hAnsi="Times New Roman"/>
              </w:rPr>
              <w:t xml:space="preserve">ka, model, rok </w:t>
            </w:r>
            <w:r w:rsidR="001F172B">
              <w:rPr>
                <w:rFonts w:ascii="Times New Roman" w:hAnsi="Times New Roman"/>
              </w:rPr>
              <w:t xml:space="preserve">produkcji </w:t>
            </w:r>
          </w:p>
          <w:p w:rsidR="001F172B" w:rsidRDefault="001F172B" w:rsidP="001F17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13E1" w:rsidRDefault="00D913E1" w:rsidP="001F172B">
            <w:pPr>
              <w:spacing w:after="0" w:line="240" w:lineRule="auto"/>
              <w:rPr>
                <w:rFonts w:ascii="Times New Roman" w:hAnsi="Times New Roman"/>
              </w:rPr>
            </w:pPr>
            <w:r w:rsidRPr="00D913E1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  <w:r w:rsidR="001F172B">
              <w:rPr>
                <w:rFonts w:ascii="Times New Roman" w:hAnsi="Times New Roman"/>
              </w:rPr>
              <w:t>…………</w:t>
            </w:r>
          </w:p>
          <w:p w:rsidR="001F172B" w:rsidRPr="00D913E1" w:rsidRDefault="001F172B" w:rsidP="001F172B">
            <w:pPr>
              <w:spacing w:after="0" w:line="240" w:lineRule="auto"/>
              <w:rPr>
                <w:b/>
              </w:rPr>
            </w:pPr>
          </w:p>
        </w:tc>
      </w:tr>
      <w:tr w:rsidR="00D913E1" w:rsidRPr="00B11BB3" w:rsidTr="00D913E1">
        <w:trPr>
          <w:trHeight w:val="420"/>
        </w:trPr>
        <w:tc>
          <w:tcPr>
            <w:tcW w:w="516" w:type="dxa"/>
          </w:tcPr>
          <w:p w:rsidR="00D913E1" w:rsidRPr="00D913E1" w:rsidRDefault="00D913E1" w:rsidP="00B11BB3">
            <w:pPr>
              <w:spacing w:after="0" w:line="240" w:lineRule="auto"/>
              <w:rPr>
                <w:b/>
              </w:rPr>
            </w:pPr>
            <w:r w:rsidRPr="00D913E1">
              <w:rPr>
                <w:b/>
              </w:rPr>
              <w:t>Lp.</w:t>
            </w:r>
          </w:p>
        </w:tc>
        <w:tc>
          <w:tcPr>
            <w:tcW w:w="3703" w:type="dxa"/>
          </w:tcPr>
          <w:p w:rsidR="00D913E1" w:rsidRPr="00D913E1" w:rsidRDefault="00D913E1" w:rsidP="00D913E1">
            <w:pPr>
              <w:spacing w:after="0" w:line="240" w:lineRule="auto"/>
              <w:jc w:val="center"/>
              <w:rPr>
                <w:b/>
              </w:rPr>
            </w:pPr>
            <w:r w:rsidRPr="00D913E1">
              <w:rPr>
                <w:b/>
              </w:rPr>
              <w:t>Przedmiot zamówienia</w:t>
            </w:r>
            <w:r w:rsidRPr="00D913E1">
              <w:rPr>
                <w:b/>
              </w:rPr>
              <w:tab/>
              <w:t>- opis parametrów</w:t>
            </w:r>
          </w:p>
        </w:tc>
        <w:tc>
          <w:tcPr>
            <w:tcW w:w="2835" w:type="dxa"/>
          </w:tcPr>
          <w:p w:rsidR="00D913E1" w:rsidRPr="00D913E1" w:rsidRDefault="00D913E1" w:rsidP="00D913E1">
            <w:pPr>
              <w:spacing w:after="0" w:line="240" w:lineRule="auto"/>
              <w:jc w:val="center"/>
              <w:rPr>
                <w:b/>
              </w:rPr>
            </w:pPr>
            <w:r w:rsidRPr="00D913E1">
              <w:rPr>
                <w:b/>
              </w:rPr>
              <w:t>Wy</w:t>
            </w:r>
            <w:r w:rsidRPr="00D913E1">
              <w:rPr>
                <w:b/>
              </w:rPr>
              <w:t>magania techniczno-użytkowe</w:t>
            </w:r>
          </w:p>
        </w:tc>
        <w:tc>
          <w:tcPr>
            <w:tcW w:w="2410" w:type="dxa"/>
          </w:tcPr>
          <w:p w:rsidR="00D913E1" w:rsidRPr="00D913E1" w:rsidRDefault="00D913E1" w:rsidP="00D913E1">
            <w:pPr>
              <w:spacing w:after="0" w:line="240" w:lineRule="auto"/>
              <w:jc w:val="center"/>
              <w:rPr>
                <w:b/>
              </w:rPr>
            </w:pPr>
            <w:r w:rsidRPr="00D913E1">
              <w:rPr>
                <w:b/>
              </w:rPr>
              <w:t>Spełnienie warunków</w:t>
            </w:r>
          </w:p>
          <w:p w:rsidR="00D913E1" w:rsidRPr="00D913E1" w:rsidRDefault="00D913E1" w:rsidP="00D913E1">
            <w:pPr>
              <w:spacing w:after="0" w:line="240" w:lineRule="auto"/>
              <w:jc w:val="center"/>
              <w:rPr>
                <w:b/>
              </w:rPr>
            </w:pPr>
            <w:r w:rsidRPr="00D913E1">
              <w:rPr>
                <w:b/>
              </w:rPr>
              <w:t>TAK/NIE</w:t>
            </w:r>
          </w:p>
        </w:tc>
      </w:tr>
      <w:tr w:rsidR="00D913E1" w:rsidRPr="00B11BB3" w:rsidTr="00D913E1">
        <w:trPr>
          <w:trHeight w:val="420"/>
        </w:trPr>
        <w:tc>
          <w:tcPr>
            <w:tcW w:w="516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1.</w:t>
            </w:r>
          </w:p>
        </w:tc>
        <w:tc>
          <w:tcPr>
            <w:tcW w:w="3703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Pojemność maksymalna</w:t>
            </w:r>
          </w:p>
        </w:tc>
        <w:tc>
          <w:tcPr>
            <w:tcW w:w="2835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 xml:space="preserve">4 x 250ml </w:t>
            </w:r>
          </w:p>
        </w:tc>
        <w:tc>
          <w:tcPr>
            <w:tcW w:w="2410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rPr>
          <w:trHeight w:val="412"/>
        </w:trPr>
        <w:tc>
          <w:tcPr>
            <w:tcW w:w="516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2.</w:t>
            </w:r>
          </w:p>
        </w:tc>
        <w:tc>
          <w:tcPr>
            <w:tcW w:w="3703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Maksymalne RCF</w:t>
            </w:r>
          </w:p>
        </w:tc>
        <w:tc>
          <w:tcPr>
            <w:tcW w:w="2835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20 900 x g</w:t>
            </w:r>
          </w:p>
        </w:tc>
        <w:tc>
          <w:tcPr>
            <w:tcW w:w="2410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rPr>
          <w:trHeight w:val="417"/>
        </w:trPr>
        <w:tc>
          <w:tcPr>
            <w:tcW w:w="516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3.</w:t>
            </w:r>
          </w:p>
        </w:tc>
        <w:tc>
          <w:tcPr>
            <w:tcW w:w="3703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 xml:space="preserve">Maksymalne RCF dla rotora </w:t>
            </w:r>
            <w:proofErr w:type="spellStart"/>
            <w:r w:rsidRPr="00B11BB3">
              <w:t>stałokątowego</w:t>
            </w:r>
            <w:proofErr w:type="spellEnd"/>
            <w:r w:rsidRPr="00B11BB3">
              <w:t xml:space="preserve"> </w:t>
            </w:r>
          </w:p>
        </w:tc>
        <w:tc>
          <w:tcPr>
            <w:tcW w:w="2835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min. 20 910 x g</w:t>
            </w:r>
          </w:p>
        </w:tc>
        <w:tc>
          <w:tcPr>
            <w:tcW w:w="2410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rPr>
          <w:trHeight w:val="409"/>
        </w:trPr>
        <w:tc>
          <w:tcPr>
            <w:tcW w:w="516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4.</w:t>
            </w:r>
          </w:p>
        </w:tc>
        <w:tc>
          <w:tcPr>
            <w:tcW w:w="3703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Maksymalne RCF dla rotora z wychylnymi koszami</w:t>
            </w:r>
          </w:p>
        </w:tc>
        <w:tc>
          <w:tcPr>
            <w:tcW w:w="2835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min. 3200 x g</w:t>
            </w:r>
          </w:p>
        </w:tc>
        <w:tc>
          <w:tcPr>
            <w:tcW w:w="2410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rPr>
          <w:trHeight w:val="422"/>
        </w:trPr>
        <w:tc>
          <w:tcPr>
            <w:tcW w:w="516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5.</w:t>
            </w:r>
          </w:p>
        </w:tc>
        <w:tc>
          <w:tcPr>
            <w:tcW w:w="3703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Liczba programów</w:t>
            </w:r>
          </w:p>
        </w:tc>
        <w:tc>
          <w:tcPr>
            <w:tcW w:w="2835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min 15</w:t>
            </w:r>
          </w:p>
        </w:tc>
        <w:tc>
          <w:tcPr>
            <w:tcW w:w="2410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rPr>
          <w:trHeight w:val="414"/>
        </w:trPr>
        <w:tc>
          <w:tcPr>
            <w:tcW w:w="516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6.</w:t>
            </w:r>
          </w:p>
        </w:tc>
        <w:tc>
          <w:tcPr>
            <w:tcW w:w="3703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Zegar</w:t>
            </w:r>
          </w:p>
        </w:tc>
        <w:tc>
          <w:tcPr>
            <w:tcW w:w="2835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 xml:space="preserve">od 1 min do 99, z funkcją pracy </w:t>
            </w:r>
            <w:proofErr w:type="spellStart"/>
            <w:r w:rsidRPr="00B11BB3">
              <w:t>ciągłęj</w:t>
            </w:r>
            <w:proofErr w:type="spellEnd"/>
          </w:p>
        </w:tc>
        <w:tc>
          <w:tcPr>
            <w:tcW w:w="2410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rPr>
          <w:trHeight w:val="282"/>
        </w:trPr>
        <w:tc>
          <w:tcPr>
            <w:tcW w:w="516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7.</w:t>
            </w:r>
          </w:p>
        </w:tc>
        <w:tc>
          <w:tcPr>
            <w:tcW w:w="3703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Chłodzenie</w:t>
            </w:r>
          </w:p>
        </w:tc>
        <w:tc>
          <w:tcPr>
            <w:tcW w:w="2835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z chłodzeniem</w:t>
            </w:r>
          </w:p>
        </w:tc>
        <w:tc>
          <w:tcPr>
            <w:tcW w:w="2410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rPr>
          <w:trHeight w:val="424"/>
        </w:trPr>
        <w:tc>
          <w:tcPr>
            <w:tcW w:w="516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8.</w:t>
            </w:r>
          </w:p>
        </w:tc>
        <w:tc>
          <w:tcPr>
            <w:tcW w:w="3703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Zakres kontroli temperatury</w:t>
            </w:r>
          </w:p>
        </w:tc>
        <w:tc>
          <w:tcPr>
            <w:tcW w:w="2835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 xml:space="preserve">umożliwiające wirowanie w stałej temperaturze 4 </w:t>
            </w:r>
            <w:smartTag w:uri="urn:schemas-microsoft-com:office:smarttags" w:element="metricconverter">
              <w:smartTagPr>
                <w:attr w:name="ProductID" w:val="0 C"/>
              </w:smartTagPr>
              <w:r w:rsidRPr="00B11BB3">
                <w:rPr>
                  <w:vertAlign w:val="superscript"/>
                </w:rPr>
                <w:t>0</w:t>
              </w:r>
              <w:r w:rsidRPr="00B11BB3">
                <w:t xml:space="preserve"> C</w:t>
              </w:r>
            </w:smartTag>
            <w:r w:rsidRPr="00B11BB3">
              <w:t xml:space="preserve"> oraz temp. pokojowej </w:t>
            </w:r>
          </w:p>
        </w:tc>
        <w:tc>
          <w:tcPr>
            <w:tcW w:w="2410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rPr>
          <w:trHeight w:val="424"/>
        </w:trPr>
        <w:tc>
          <w:tcPr>
            <w:tcW w:w="516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9.</w:t>
            </w:r>
          </w:p>
        </w:tc>
        <w:tc>
          <w:tcPr>
            <w:tcW w:w="3703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Zasilanie elektryczne</w:t>
            </w:r>
          </w:p>
        </w:tc>
        <w:tc>
          <w:tcPr>
            <w:tcW w:w="2835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230 V, 50 – 60 HZ</w:t>
            </w:r>
          </w:p>
        </w:tc>
        <w:tc>
          <w:tcPr>
            <w:tcW w:w="2410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rPr>
          <w:trHeight w:val="424"/>
        </w:trPr>
        <w:tc>
          <w:tcPr>
            <w:tcW w:w="516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10.</w:t>
            </w:r>
          </w:p>
        </w:tc>
        <w:tc>
          <w:tcPr>
            <w:tcW w:w="3703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Maks. hałas przy rotorze wychylnym</w:t>
            </w:r>
          </w:p>
        </w:tc>
        <w:tc>
          <w:tcPr>
            <w:tcW w:w="2835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 xml:space="preserve">nie większy niż 58 </w:t>
            </w:r>
            <w:proofErr w:type="spellStart"/>
            <w:r w:rsidRPr="00B11BB3">
              <w:t>dB</w:t>
            </w:r>
            <w:proofErr w:type="spellEnd"/>
          </w:p>
        </w:tc>
        <w:tc>
          <w:tcPr>
            <w:tcW w:w="2410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rPr>
          <w:trHeight w:val="424"/>
        </w:trPr>
        <w:tc>
          <w:tcPr>
            <w:tcW w:w="516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11.</w:t>
            </w:r>
          </w:p>
        </w:tc>
        <w:tc>
          <w:tcPr>
            <w:tcW w:w="3703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Maks. Pobór mocy</w:t>
            </w:r>
          </w:p>
        </w:tc>
        <w:tc>
          <w:tcPr>
            <w:tcW w:w="2835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1 650 W</w:t>
            </w:r>
          </w:p>
        </w:tc>
        <w:tc>
          <w:tcPr>
            <w:tcW w:w="2410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rPr>
          <w:trHeight w:val="424"/>
        </w:trPr>
        <w:tc>
          <w:tcPr>
            <w:tcW w:w="516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12.</w:t>
            </w:r>
          </w:p>
        </w:tc>
        <w:tc>
          <w:tcPr>
            <w:tcW w:w="3703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Możliwość automatycznego wyłączenia po kilku godzinach bezczynności</w:t>
            </w:r>
          </w:p>
        </w:tc>
        <w:tc>
          <w:tcPr>
            <w:tcW w:w="2835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max. 8 godzin</w:t>
            </w:r>
          </w:p>
        </w:tc>
        <w:tc>
          <w:tcPr>
            <w:tcW w:w="2410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rPr>
          <w:trHeight w:val="424"/>
        </w:trPr>
        <w:tc>
          <w:tcPr>
            <w:tcW w:w="516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13.</w:t>
            </w:r>
          </w:p>
        </w:tc>
        <w:tc>
          <w:tcPr>
            <w:tcW w:w="3703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Wymiary (S x G x W)</w:t>
            </w:r>
          </w:p>
        </w:tc>
        <w:tc>
          <w:tcPr>
            <w:tcW w:w="2835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 xml:space="preserve">max  65 x 55 x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B11BB3">
                <w:t>35 cm</w:t>
              </w:r>
            </w:smartTag>
          </w:p>
        </w:tc>
        <w:tc>
          <w:tcPr>
            <w:tcW w:w="2410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rPr>
          <w:trHeight w:val="76"/>
        </w:trPr>
        <w:tc>
          <w:tcPr>
            <w:tcW w:w="516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14.</w:t>
            </w:r>
          </w:p>
        </w:tc>
        <w:tc>
          <w:tcPr>
            <w:tcW w:w="3703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 xml:space="preserve">Rotor wychylny </w:t>
            </w:r>
          </w:p>
          <w:p w:rsidR="00D913E1" w:rsidRPr="00B11BB3" w:rsidRDefault="00D913E1" w:rsidP="00B11BB3">
            <w:pPr>
              <w:spacing w:after="0" w:line="240" w:lineRule="auto"/>
            </w:pPr>
          </w:p>
        </w:tc>
        <w:tc>
          <w:tcPr>
            <w:tcW w:w="2835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 xml:space="preserve">zawierający 4 adaptery na probówki 15 ml typu </w:t>
            </w:r>
            <w:proofErr w:type="spellStart"/>
            <w:r w:rsidRPr="00B11BB3">
              <w:t>falcon</w:t>
            </w:r>
            <w:proofErr w:type="spellEnd"/>
          </w:p>
          <w:p w:rsidR="00D913E1" w:rsidRPr="00B11BB3" w:rsidRDefault="00D913E1" w:rsidP="00B11BB3">
            <w:pPr>
              <w:spacing w:after="0" w:line="240" w:lineRule="auto"/>
            </w:pPr>
            <w:r w:rsidRPr="00B11BB3">
              <w:t xml:space="preserve">zawierający 4 adaptery na probówki 50 ml typu </w:t>
            </w:r>
            <w:proofErr w:type="spellStart"/>
            <w:r w:rsidRPr="00B11BB3">
              <w:t>falcon</w:t>
            </w:r>
            <w:proofErr w:type="spellEnd"/>
          </w:p>
          <w:p w:rsidR="00D913E1" w:rsidRPr="00B11BB3" w:rsidRDefault="00D913E1" w:rsidP="00B11BB3">
            <w:pPr>
              <w:spacing w:after="0" w:line="240" w:lineRule="auto"/>
            </w:pPr>
            <w:r w:rsidRPr="00B11BB3">
              <w:t>4 adaptery na butelki 200 ml</w:t>
            </w:r>
          </w:p>
        </w:tc>
        <w:tc>
          <w:tcPr>
            <w:tcW w:w="2410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rPr>
          <w:trHeight w:val="76"/>
        </w:trPr>
        <w:tc>
          <w:tcPr>
            <w:tcW w:w="516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15.</w:t>
            </w:r>
          </w:p>
        </w:tc>
        <w:tc>
          <w:tcPr>
            <w:tcW w:w="3703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 xml:space="preserve">Rotor </w:t>
            </w:r>
            <w:proofErr w:type="spellStart"/>
            <w:r w:rsidRPr="00B11BB3">
              <w:t>stałokątowy</w:t>
            </w:r>
            <w:proofErr w:type="spellEnd"/>
          </w:p>
        </w:tc>
        <w:tc>
          <w:tcPr>
            <w:tcW w:w="2835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 xml:space="preserve">6 x 50 ml , </w:t>
            </w:r>
            <w:proofErr w:type="spellStart"/>
            <w:r w:rsidRPr="00B11BB3">
              <w:t>aerozoszczelny</w:t>
            </w:r>
            <w:proofErr w:type="spellEnd"/>
            <w:r w:rsidRPr="00B11BB3">
              <w:t xml:space="preserve">, </w:t>
            </w:r>
          </w:p>
          <w:p w:rsidR="00D913E1" w:rsidRPr="00B11BB3" w:rsidRDefault="00D913E1" w:rsidP="00B11BB3">
            <w:pPr>
              <w:spacing w:after="0" w:line="240" w:lineRule="auto"/>
            </w:pPr>
            <w:r w:rsidRPr="00B11BB3">
              <w:t>min prędkość 16 500 x g</w:t>
            </w:r>
          </w:p>
        </w:tc>
        <w:tc>
          <w:tcPr>
            <w:tcW w:w="2410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</w:tbl>
    <w:p w:rsidR="00957EB6" w:rsidRDefault="00957EB6">
      <w:r>
        <w:t xml:space="preserve"> </w:t>
      </w:r>
    </w:p>
    <w:p w:rsidR="001F172B" w:rsidRDefault="001F172B"/>
    <w:p w:rsidR="001F172B" w:rsidRDefault="001F172B"/>
    <w:p w:rsidR="001F172B" w:rsidRDefault="001F172B"/>
    <w:p w:rsidR="001F172B" w:rsidRDefault="001F172B"/>
    <w:p w:rsidR="001F172B" w:rsidRDefault="001F172B">
      <w:bookmarkStart w:id="0" w:name="_GoBack"/>
      <w:bookmarkEnd w:id="0"/>
    </w:p>
    <w:p w:rsidR="001F172B" w:rsidRDefault="001F172B"/>
    <w:p w:rsidR="00957EB6" w:rsidRPr="00D913E1" w:rsidRDefault="00957EB6" w:rsidP="000B2090">
      <w:pPr>
        <w:rPr>
          <w:b/>
        </w:rPr>
      </w:pPr>
      <w:r w:rsidRPr="00D913E1">
        <w:rPr>
          <w:b/>
        </w:rPr>
        <w:t>Inne warunki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428"/>
        <w:gridCol w:w="2574"/>
        <w:gridCol w:w="1752"/>
      </w:tblGrid>
      <w:tr w:rsidR="00D913E1" w:rsidRPr="00B11BB3" w:rsidTr="00D913E1">
        <w:tc>
          <w:tcPr>
            <w:tcW w:w="534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16.</w:t>
            </w:r>
          </w:p>
        </w:tc>
        <w:tc>
          <w:tcPr>
            <w:tcW w:w="4428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Gwarancja</w:t>
            </w:r>
          </w:p>
        </w:tc>
        <w:tc>
          <w:tcPr>
            <w:tcW w:w="2574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36 miesięcy</w:t>
            </w:r>
          </w:p>
        </w:tc>
        <w:tc>
          <w:tcPr>
            <w:tcW w:w="1752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c>
          <w:tcPr>
            <w:tcW w:w="534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17.</w:t>
            </w:r>
          </w:p>
        </w:tc>
        <w:tc>
          <w:tcPr>
            <w:tcW w:w="4428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Czas naprawy</w:t>
            </w:r>
          </w:p>
        </w:tc>
        <w:tc>
          <w:tcPr>
            <w:tcW w:w="2574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do 10 dni roboczych</w:t>
            </w:r>
          </w:p>
        </w:tc>
        <w:tc>
          <w:tcPr>
            <w:tcW w:w="1752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c>
          <w:tcPr>
            <w:tcW w:w="534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18.</w:t>
            </w:r>
          </w:p>
        </w:tc>
        <w:tc>
          <w:tcPr>
            <w:tcW w:w="4428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Czas reakcji na zgłoszenie ( rozumiany jako odbiór zgłoszenia i zaplanowanie akcji serwisowej)</w:t>
            </w:r>
          </w:p>
        </w:tc>
        <w:tc>
          <w:tcPr>
            <w:tcW w:w="2574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24 h</w:t>
            </w:r>
          </w:p>
        </w:tc>
        <w:tc>
          <w:tcPr>
            <w:tcW w:w="1752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c>
          <w:tcPr>
            <w:tcW w:w="534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19.</w:t>
            </w:r>
          </w:p>
        </w:tc>
        <w:tc>
          <w:tcPr>
            <w:tcW w:w="4428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Wniesienie i instalacja po stronie wykonawcy</w:t>
            </w:r>
          </w:p>
        </w:tc>
        <w:tc>
          <w:tcPr>
            <w:tcW w:w="2574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Tak / Nie</w:t>
            </w:r>
          </w:p>
        </w:tc>
        <w:tc>
          <w:tcPr>
            <w:tcW w:w="1752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rPr>
          <w:trHeight w:val="505"/>
        </w:trPr>
        <w:tc>
          <w:tcPr>
            <w:tcW w:w="534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20.</w:t>
            </w:r>
          </w:p>
        </w:tc>
        <w:tc>
          <w:tcPr>
            <w:tcW w:w="4428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Szkolenie</w:t>
            </w:r>
          </w:p>
        </w:tc>
        <w:tc>
          <w:tcPr>
            <w:tcW w:w="2574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dla 6 pracowników pracowni chromatografii cieczowej w terminie do 5 dni roboczych od dostawy</w:t>
            </w:r>
          </w:p>
        </w:tc>
        <w:tc>
          <w:tcPr>
            <w:tcW w:w="1752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  <w:tr w:rsidR="00D913E1" w:rsidRPr="00B11BB3" w:rsidTr="00D913E1">
        <w:trPr>
          <w:trHeight w:val="70"/>
        </w:trPr>
        <w:tc>
          <w:tcPr>
            <w:tcW w:w="534" w:type="dxa"/>
          </w:tcPr>
          <w:p w:rsidR="00D913E1" w:rsidRPr="00B11BB3" w:rsidRDefault="00D913E1" w:rsidP="00B11BB3">
            <w:pPr>
              <w:spacing w:after="0" w:line="240" w:lineRule="auto"/>
            </w:pPr>
            <w:r>
              <w:t>21.</w:t>
            </w:r>
          </w:p>
        </w:tc>
        <w:tc>
          <w:tcPr>
            <w:tcW w:w="4428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Termin dostawy</w:t>
            </w:r>
          </w:p>
        </w:tc>
        <w:tc>
          <w:tcPr>
            <w:tcW w:w="2574" w:type="dxa"/>
          </w:tcPr>
          <w:p w:rsidR="00D913E1" w:rsidRPr="00B11BB3" w:rsidRDefault="00D913E1" w:rsidP="00B11BB3">
            <w:pPr>
              <w:spacing w:after="0" w:line="240" w:lineRule="auto"/>
            </w:pPr>
            <w:r w:rsidRPr="00B11BB3">
              <w:t>do 4 tygodni</w:t>
            </w:r>
          </w:p>
        </w:tc>
        <w:tc>
          <w:tcPr>
            <w:tcW w:w="1752" w:type="dxa"/>
          </w:tcPr>
          <w:p w:rsidR="00D913E1" w:rsidRPr="00B11BB3" w:rsidRDefault="00D913E1" w:rsidP="00B11BB3">
            <w:pPr>
              <w:spacing w:after="0" w:line="240" w:lineRule="auto"/>
            </w:pPr>
          </w:p>
        </w:tc>
      </w:tr>
    </w:tbl>
    <w:p w:rsidR="00957EB6" w:rsidRDefault="00957EB6"/>
    <w:sectPr w:rsidR="00957EB6" w:rsidSect="005745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9B0" w:rsidRDefault="00EC09B0" w:rsidP="00BE00AB">
      <w:pPr>
        <w:spacing w:after="0" w:line="240" w:lineRule="auto"/>
      </w:pPr>
      <w:r>
        <w:separator/>
      </w:r>
    </w:p>
  </w:endnote>
  <w:endnote w:type="continuationSeparator" w:id="0">
    <w:p w:rsidR="00EC09B0" w:rsidRDefault="00EC09B0" w:rsidP="00BE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2B" w:rsidRDefault="001F172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z 2</w:t>
    </w:r>
  </w:p>
  <w:p w:rsidR="001F172B" w:rsidRDefault="001F17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9B0" w:rsidRDefault="00EC09B0" w:rsidP="00BE00AB">
      <w:pPr>
        <w:spacing w:after="0" w:line="240" w:lineRule="auto"/>
      </w:pPr>
      <w:r>
        <w:separator/>
      </w:r>
    </w:p>
  </w:footnote>
  <w:footnote w:type="continuationSeparator" w:id="0">
    <w:p w:rsidR="00EC09B0" w:rsidRDefault="00EC09B0" w:rsidP="00BE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E1" w:rsidRPr="00D913E1" w:rsidRDefault="001F172B" w:rsidP="00D913E1">
    <w:pPr>
      <w:pStyle w:val="Nagwek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0AB"/>
    <w:rsid w:val="00064230"/>
    <w:rsid w:val="000B2090"/>
    <w:rsid w:val="000B6A5D"/>
    <w:rsid w:val="0011714E"/>
    <w:rsid w:val="00174577"/>
    <w:rsid w:val="00193B2A"/>
    <w:rsid w:val="001E4469"/>
    <w:rsid w:val="001F172B"/>
    <w:rsid w:val="00250D44"/>
    <w:rsid w:val="00346459"/>
    <w:rsid w:val="003515E1"/>
    <w:rsid w:val="003A5E91"/>
    <w:rsid w:val="00465C85"/>
    <w:rsid w:val="00490B3C"/>
    <w:rsid w:val="004D6F87"/>
    <w:rsid w:val="00553301"/>
    <w:rsid w:val="00574560"/>
    <w:rsid w:val="00617841"/>
    <w:rsid w:val="00690BC7"/>
    <w:rsid w:val="006E64DF"/>
    <w:rsid w:val="00724AEA"/>
    <w:rsid w:val="0082371D"/>
    <w:rsid w:val="00844432"/>
    <w:rsid w:val="0086204D"/>
    <w:rsid w:val="00880ACF"/>
    <w:rsid w:val="00883C0B"/>
    <w:rsid w:val="00957EB6"/>
    <w:rsid w:val="00A3561F"/>
    <w:rsid w:val="00A36B39"/>
    <w:rsid w:val="00A95DD3"/>
    <w:rsid w:val="00B11BB3"/>
    <w:rsid w:val="00B433F8"/>
    <w:rsid w:val="00B95EFA"/>
    <w:rsid w:val="00BE00AB"/>
    <w:rsid w:val="00D14186"/>
    <w:rsid w:val="00D913E1"/>
    <w:rsid w:val="00DC15A4"/>
    <w:rsid w:val="00DE3736"/>
    <w:rsid w:val="00DE7ECE"/>
    <w:rsid w:val="00E552F6"/>
    <w:rsid w:val="00E57F14"/>
    <w:rsid w:val="00EA0AA2"/>
    <w:rsid w:val="00EB5110"/>
    <w:rsid w:val="00EC09B0"/>
    <w:rsid w:val="00F41FD9"/>
    <w:rsid w:val="00F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235DCE-E6FE-40FD-9AA3-1746DB4B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56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E0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55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552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13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913E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913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13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szczegółowy przedmiotu zamówienia</vt:lpstr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szczegółowy przedmiotu zamówienia</dc:title>
  <dc:subject/>
  <dc:creator>Dorota Żebrowska</dc:creator>
  <cp:keywords/>
  <dc:description/>
  <cp:lastModifiedBy>Celina Zabdyr</cp:lastModifiedBy>
  <cp:revision>5</cp:revision>
  <cp:lastPrinted>2020-05-19T08:57:00Z</cp:lastPrinted>
  <dcterms:created xsi:type="dcterms:W3CDTF">2020-05-14T10:56:00Z</dcterms:created>
  <dcterms:modified xsi:type="dcterms:W3CDTF">2020-05-19T09:00:00Z</dcterms:modified>
</cp:coreProperties>
</file>