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3B" w:rsidRPr="0040333B" w:rsidRDefault="0040333B" w:rsidP="0040333B">
      <w:pPr>
        <w:spacing w:after="0" w:line="260" w:lineRule="atLeast"/>
        <w:rPr>
          <w:rFonts w:ascii="Verdana" w:eastAsia="Times New Roman" w:hAnsi="Verdana" w:cs="Times New Roman"/>
          <w:color w:val="000000"/>
          <w:sz w:val="10"/>
        </w:rPr>
      </w:pPr>
      <w:r w:rsidRPr="0040333B">
        <w:rPr>
          <w:rFonts w:ascii="Calibri" w:eastAsia="Times New Roman" w:hAnsi="Calibri" w:cs="Calibri"/>
          <w:sz w:val="24"/>
          <w:szCs w:val="24"/>
        </w:rPr>
        <w:t>﻿﻿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pict/>
      </w:r>
      <w:r w:rsidRPr="0040333B">
        <w:rPr>
          <w:rFonts w:ascii="Verdana" w:eastAsia="Times New Roman" w:hAnsi="Verdana" w:cs="Times New Roman"/>
          <w:color w:val="000000"/>
          <w:sz w:val="10"/>
        </w:rPr>
        <w:t>Ogłoszenie powiązane:</w:t>
      </w:r>
    </w:p>
    <w:p w:rsidR="0040333B" w:rsidRPr="0040333B" w:rsidRDefault="0040333B" w:rsidP="0040333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40333B">
          <w:rPr>
            <w:rFonts w:ascii="Verdana" w:eastAsia="Times New Roman" w:hAnsi="Verdana" w:cs="Times New Roman"/>
            <w:b/>
            <w:bCs/>
            <w:color w:val="FF0000"/>
            <w:sz w:val="10"/>
            <w:u w:val="single"/>
          </w:rPr>
          <w:t>Ogłoszenie nr 343477-2008 z dnia 2008-12-01 r.</w:t>
        </w:r>
      </w:hyperlink>
      <w:r w:rsidRPr="0040333B">
        <w:rPr>
          <w:rFonts w:ascii="Verdana" w:eastAsia="Times New Roman" w:hAnsi="Verdana" w:cs="Times New Roman"/>
          <w:color w:val="000000"/>
          <w:sz w:val="10"/>
          <w:szCs w:val="10"/>
        </w:rPr>
        <w:t xml:space="preserve"> Ogłoszenie o zamówieniu - Żywiec</w:t>
      </w:r>
      <w:r w:rsidRPr="0040333B">
        <w:rPr>
          <w:rFonts w:ascii="Verdana" w:eastAsia="Times New Roman" w:hAnsi="Verdana" w:cs="Times New Roman"/>
          <w:color w:val="000000"/>
          <w:sz w:val="10"/>
          <w:szCs w:val="10"/>
        </w:rPr>
        <w:br/>
        <w:t>Dostawa odczynników wg wykazu stanowiącego zał. nr 1 do SIWZ</w:t>
      </w:r>
      <w:r w:rsidRPr="0040333B">
        <w:rPr>
          <w:rFonts w:ascii="Verdana" w:eastAsia="Times New Roman" w:hAnsi="Verdana" w:cs="Times New Roman"/>
          <w:color w:val="000000"/>
          <w:sz w:val="10"/>
          <w:szCs w:val="10"/>
        </w:rPr>
        <w:br/>
        <w:t xml:space="preserve">Termin składania ofert: 2008-12-09 </w:t>
      </w:r>
    </w:p>
    <w:p w:rsidR="0040333B" w:rsidRPr="0040333B" w:rsidRDefault="0040333B" w:rsidP="00403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9pt" o:hralign="center" o:hrstd="t" o:hrnoshade="t" o:hr="t" fillcolor="black" stroked="f"/>
        </w:pict>
      </w:r>
    </w:p>
    <w:p w:rsidR="0040333B" w:rsidRPr="0040333B" w:rsidRDefault="0040333B" w:rsidP="0040333B">
      <w:pPr>
        <w:spacing w:after="280" w:line="420" w:lineRule="atLeast"/>
        <w:ind w:left="1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33B">
        <w:rPr>
          <w:rFonts w:ascii="Times New Roman" w:eastAsia="Times New Roman" w:hAnsi="Times New Roman" w:cs="Times New Roman"/>
          <w:b/>
          <w:bCs/>
          <w:sz w:val="28"/>
          <w:szCs w:val="28"/>
        </w:rPr>
        <w:t>Żywiec: Dostawa odczynników dla Powiatowej Stacji Sanitarno-Epidemiologicznej w Żywcu ul. Krasińskiego 3</w:t>
      </w:r>
      <w:r w:rsidRPr="0040333B">
        <w:rPr>
          <w:rFonts w:ascii="Times New Roman" w:eastAsia="Times New Roman" w:hAnsi="Times New Roman" w:cs="Times New Roman"/>
          <w:sz w:val="28"/>
          <w:szCs w:val="28"/>
        </w:rPr>
        <w:br/>
      </w:r>
      <w:r w:rsidRPr="0040333B">
        <w:rPr>
          <w:rFonts w:ascii="Times New Roman" w:eastAsia="Times New Roman" w:hAnsi="Times New Roman" w:cs="Times New Roman"/>
          <w:b/>
          <w:bCs/>
          <w:sz w:val="28"/>
          <w:szCs w:val="28"/>
        </w:rPr>
        <w:t>Numer ogłoszenia: 29053 - 2009; data zamieszczenia: 27.01.2009</w:t>
      </w:r>
      <w:r w:rsidRPr="0040333B">
        <w:rPr>
          <w:rFonts w:ascii="Times New Roman" w:eastAsia="Times New Roman" w:hAnsi="Times New Roman" w:cs="Times New Roman"/>
          <w:sz w:val="28"/>
          <w:szCs w:val="28"/>
        </w:rPr>
        <w:br/>
        <w:t>OGŁOSZENIE O UDZIELENIU ZAMÓWIENIA - Dostawy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343477 - 2008r.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tak.</w:t>
      </w:r>
    </w:p>
    <w:p w:rsidR="0040333B" w:rsidRPr="0040333B" w:rsidRDefault="0040333B" w:rsidP="0040333B">
      <w:pPr>
        <w:spacing w:before="229" w:after="13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SEKCJA I: ZAMAWIAJĄCY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Powiatowa Stacja Sanitarno-Epidemiologiczna w Żywcu, ul. Krasińskiego 3, Żywiec, woj. śląskie, tel. 033 8612137, faks 033 8666773.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Samodzielny publiczny zakład opieki zdrowotnej.</w:t>
      </w:r>
    </w:p>
    <w:p w:rsidR="0040333B" w:rsidRPr="0040333B" w:rsidRDefault="0040333B" w:rsidP="0040333B">
      <w:pPr>
        <w:spacing w:before="229" w:after="13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SEKCJA II: PRZEDMIOT ZAMÓWIENIA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PRZEDMOTU ZAMÓWIENIA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Dostawa odczynników dla Powiatowej Stacji Sanitarno-Epidemiologicznej w Żywcu ul. Krasińskiego 3.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Dostawy.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II.1.3) Określenie przedmiotu zamówienia: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Dostawa odczynników wg wykazu </w:t>
      </w:r>
      <w:proofErr w:type="spellStart"/>
      <w:r w:rsidRPr="0040333B">
        <w:rPr>
          <w:rFonts w:ascii="Times New Roman" w:eastAsia="Times New Roman" w:hAnsi="Times New Roman" w:cs="Times New Roman"/>
          <w:sz w:val="24"/>
          <w:szCs w:val="24"/>
        </w:rPr>
        <w:t>stanowiacego</w:t>
      </w:r>
      <w:proofErr w:type="spellEnd"/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33B">
        <w:rPr>
          <w:rFonts w:ascii="Times New Roman" w:eastAsia="Times New Roman" w:hAnsi="Times New Roman" w:cs="Times New Roman"/>
          <w:sz w:val="24"/>
          <w:szCs w:val="24"/>
        </w:rPr>
        <w:t>złacznik</w:t>
      </w:r>
      <w:proofErr w:type="spellEnd"/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nr 1 do </w:t>
      </w:r>
      <w:proofErr w:type="spellStart"/>
      <w:r w:rsidRPr="0040333B">
        <w:rPr>
          <w:rFonts w:ascii="Times New Roman" w:eastAsia="Times New Roman" w:hAnsi="Times New Roman" w:cs="Times New Roman"/>
          <w:sz w:val="24"/>
          <w:szCs w:val="24"/>
        </w:rPr>
        <w:t>swiz</w:t>
      </w:r>
      <w:proofErr w:type="spellEnd"/>
      <w:r w:rsidRPr="004033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II.1.4) Wspólny Słownik Zamówień (CPV):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24.49.65.00-2.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II.1.5) Całkowita końcowa wartość zamówienia (bez VAT) obejmująca wszystkie zamówienia i części: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41980.00 PLN.</w:t>
      </w:r>
    </w:p>
    <w:p w:rsidR="0040333B" w:rsidRPr="0040333B" w:rsidRDefault="0040333B" w:rsidP="0040333B">
      <w:pPr>
        <w:spacing w:before="229" w:after="13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SEKCJA IV: PROCEDURA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IV.2) INFORMACJE ADMINISTRACYJNE</w:t>
      </w:r>
    </w:p>
    <w:p w:rsidR="0040333B" w:rsidRPr="0040333B" w:rsidRDefault="0040333B" w:rsidP="0040333B">
      <w:pPr>
        <w:numPr>
          <w:ilvl w:val="0"/>
          <w:numId w:val="1"/>
        </w:numPr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40333B" w:rsidRPr="0040333B" w:rsidRDefault="0040333B" w:rsidP="0040333B">
      <w:pPr>
        <w:spacing w:before="229" w:after="13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SEKCJA V: UDZIELENIE ZAMÓWIENIA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2   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Pakiet nr 2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V.1) DATA UDZIELENIA ZAMÓWIENIA: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31.12.2008.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V.2) LICZBA OTRZYMANYCH OFERT: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V.3) NAZWA I ADRES WYKONAWCY, KTÓREMU UDZIELONO ZAMÓWIENIA:</w:t>
      </w:r>
    </w:p>
    <w:p w:rsidR="0040333B" w:rsidRPr="0040333B" w:rsidRDefault="0040333B" w:rsidP="0040333B">
      <w:pPr>
        <w:numPr>
          <w:ilvl w:val="0"/>
          <w:numId w:val="2"/>
        </w:numPr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333B">
        <w:rPr>
          <w:rFonts w:ascii="Times New Roman" w:eastAsia="Times New Roman" w:hAnsi="Times New Roman" w:cs="Times New Roman"/>
          <w:sz w:val="24"/>
          <w:szCs w:val="24"/>
        </w:rPr>
        <w:lastRenderedPageBreak/>
        <w:t>Emapol</w:t>
      </w:r>
      <w:proofErr w:type="spellEnd"/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Spółka z o.o., ul. Budowlanych 68, 80-298 Gdańsk, kraj/woj. pomorskie. 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V.4) INFORMACJA O CENIE WYBRANEJ OFERTY ORAZ O NIE PODLEGAJĄCYCH ODRZUCENIU OFERTACH Z NAJNIŻSZĄ </w:t>
      </w: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I NAJWYŻSZĄ CENĄ </w:t>
      </w:r>
      <w:r w:rsidRPr="0040333B">
        <w:rPr>
          <w:rFonts w:ascii="Times New Roman" w:eastAsia="Times New Roman" w:hAnsi="Times New Roman" w:cs="Times New Roman"/>
          <w:i/>
          <w:iCs/>
          <w:sz w:val="24"/>
          <w:szCs w:val="24"/>
        </w:rPr>
        <w:t>(bez VAT)</w:t>
      </w:r>
    </w:p>
    <w:p w:rsidR="0040333B" w:rsidRPr="0040333B" w:rsidRDefault="0040333B" w:rsidP="0040333B">
      <w:pPr>
        <w:numPr>
          <w:ilvl w:val="0"/>
          <w:numId w:val="3"/>
        </w:numPr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33556.94 </w:t>
      </w:r>
    </w:p>
    <w:p w:rsidR="0040333B" w:rsidRPr="0040333B" w:rsidRDefault="0040333B" w:rsidP="0040333B">
      <w:pPr>
        <w:numPr>
          <w:ilvl w:val="0"/>
          <w:numId w:val="3"/>
        </w:numPr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33556.94</w:t>
      </w: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oferta z najwyższą ceną: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54868.45 </w:t>
      </w:r>
    </w:p>
    <w:p w:rsidR="0040333B" w:rsidRPr="0040333B" w:rsidRDefault="0040333B" w:rsidP="0040333B">
      <w:pPr>
        <w:numPr>
          <w:ilvl w:val="0"/>
          <w:numId w:val="3"/>
        </w:numPr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PLN. 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3   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Pakiet nr 3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V.1) DATA UDZIELENIA ZAMÓWIENIA: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31.12.2008.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V.2) LICZBA OTRZYMANYCH OFERT: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V.3) NAZWA I ADRES WYKONAWCY, KTÓREMU UDZIELONO ZAMÓWIENIA:</w:t>
      </w:r>
    </w:p>
    <w:p w:rsidR="0040333B" w:rsidRPr="0040333B" w:rsidRDefault="0040333B" w:rsidP="0040333B">
      <w:pPr>
        <w:numPr>
          <w:ilvl w:val="0"/>
          <w:numId w:val="4"/>
        </w:numPr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POCH S.A., ul. Słowińskiego 11, 44-101 Gliwice, kraj/woj. śląskie. </w:t>
      </w:r>
    </w:p>
    <w:p w:rsidR="0040333B" w:rsidRPr="0040333B" w:rsidRDefault="0040333B" w:rsidP="0040333B">
      <w:pPr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V.4) INFORMACJA O CENIE WYBRANEJ OFERTY ORAZ O NIE PODLEGAJĄCYCH ODRZUCENIU OFERTACH Z NAJNIŻSZĄ </w:t>
      </w: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I NAJWYŻSZĄ CENĄ </w:t>
      </w:r>
      <w:r w:rsidRPr="0040333B">
        <w:rPr>
          <w:rFonts w:ascii="Times New Roman" w:eastAsia="Times New Roman" w:hAnsi="Times New Roman" w:cs="Times New Roman"/>
          <w:i/>
          <w:iCs/>
          <w:sz w:val="24"/>
          <w:szCs w:val="24"/>
        </w:rPr>
        <w:t>(bez VAT)</w:t>
      </w:r>
    </w:p>
    <w:p w:rsidR="0040333B" w:rsidRPr="0040333B" w:rsidRDefault="0040333B" w:rsidP="0040333B">
      <w:pPr>
        <w:numPr>
          <w:ilvl w:val="0"/>
          <w:numId w:val="5"/>
        </w:numPr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8423.06 </w:t>
      </w:r>
    </w:p>
    <w:p w:rsidR="0040333B" w:rsidRPr="0040333B" w:rsidRDefault="0040333B" w:rsidP="0040333B">
      <w:pPr>
        <w:numPr>
          <w:ilvl w:val="0"/>
          <w:numId w:val="5"/>
        </w:numPr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8423.06</w:t>
      </w: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oferta z najwyższą ceną: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8423.06 </w:t>
      </w:r>
    </w:p>
    <w:p w:rsidR="0040333B" w:rsidRPr="0040333B" w:rsidRDefault="0040333B" w:rsidP="0040333B">
      <w:pPr>
        <w:numPr>
          <w:ilvl w:val="0"/>
          <w:numId w:val="5"/>
        </w:numPr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4"/>
          <w:szCs w:val="24"/>
        </w:rPr>
      </w:pPr>
      <w:r w:rsidRPr="0040333B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40333B">
        <w:rPr>
          <w:rFonts w:ascii="Times New Roman" w:eastAsia="Times New Roman" w:hAnsi="Times New Roman" w:cs="Times New Roman"/>
          <w:sz w:val="24"/>
          <w:szCs w:val="24"/>
        </w:rPr>
        <w:t xml:space="preserve"> PLN. </w:t>
      </w:r>
    </w:p>
    <w:p w:rsidR="0040333B" w:rsidRPr="0040333B" w:rsidRDefault="0040333B" w:rsidP="00403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19A" w:rsidRDefault="00C2419A"/>
    <w:sectPr w:rsidR="00C2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589"/>
    <w:multiLevelType w:val="multilevel"/>
    <w:tmpl w:val="FB58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5BBD"/>
    <w:multiLevelType w:val="multilevel"/>
    <w:tmpl w:val="470A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54532"/>
    <w:multiLevelType w:val="multilevel"/>
    <w:tmpl w:val="A08A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94CE6"/>
    <w:multiLevelType w:val="multilevel"/>
    <w:tmpl w:val="9364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55079"/>
    <w:multiLevelType w:val="multilevel"/>
    <w:tmpl w:val="09CA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40333B"/>
    <w:rsid w:val="0040333B"/>
    <w:rsid w:val="00C2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333B"/>
    <w:pPr>
      <w:spacing w:after="0" w:line="240" w:lineRule="auto"/>
      <w:ind w:left="1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40333B"/>
    <w:pPr>
      <w:spacing w:after="0" w:line="420" w:lineRule="atLeast"/>
      <w:ind w:left="138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40333B"/>
    <w:pPr>
      <w:spacing w:before="229" w:after="13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40333B"/>
    <w:rPr>
      <w:color w:val="0000FF"/>
      <w:u w:val="single"/>
    </w:rPr>
  </w:style>
  <w:style w:type="character" w:customStyle="1" w:styleId="text21">
    <w:name w:val="text21"/>
    <w:basedOn w:val="Domylnaczcionkaakapitu"/>
    <w:rsid w:val="0040333B"/>
    <w:rPr>
      <w:rFonts w:ascii="Verdana" w:hAnsi="Verdana" w:hint="default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485">
          <w:marLeft w:val="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43477&amp;rok=2008-12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ZYW4</dc:creator>
  <cp:keywords/>
  <dc:description/>
  <cp:lastModifiedBy>PSSE ZYW4</cp:lastModifiedBy>
  <cp:revision>2</cp:revision>
  <dcterms:created xsi:type="dcterms:W3CDTF">2009-01-28T09:26:00Z</dcterms:created>
  <dcterms:modified xsi:type="dcterms:W3CDTF">2009-01-28T09:26:00Z</dcterms:modified>
</cp:coreProperties>
</file>